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EBA55">
      <w:r>
        <w:t>PRILOG 1</w:t>
      </w:r>
    </w:p>
    <w:p w14:paraId="36D8F400">
      <w:pPr>
        <w:jc w:val="center"/>
        <w:rPr>
          <w:sz w:val="28"/>
          <w:szCs w:val="28"/>
        </w:rPr>
      </w:pPr>
      <w:r>
        <w:rPr>
          <w:sz w:val="28"/>
          <w:szCs w:val="28"/>
        </w:rPr>
        <w:t>PONUDBENI LIST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4531"/>
      </w:tblGrid>
      <w:tr w14:paraId="2DBCE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602BF45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Naručitelj:</w:t>
            </w:r>
          </w:p>
          <w:p w14:paraId="6F0BCA9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722CE98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Dječji vrtić Ivančica-Lobor</w:t>
            </w:r>
          </w:p>
          <w:p w14:paraId="2D7142C5">
            <w:pPr>
              <w:spacing w:after="0" w:line="240" w:lineRule="auto"/>
              <w:jc w:val="center"/>
              <w:rPr>
                <w:rFonts w:hint="default"/>
                <w:sz w:val="24"/>
                <w:szCs w:val="24"/>
                <w:lang w:val="hr-HR"/>
              </w:rPr>
            </w:pPr>
            <w:r>
              <w:rPr>
                <w:rFonts w:hint="default"/>
                <w:sz w:val="24"/>
                <w:szCs w:val="24"/>
                <w:lang w:val="hr-HR"/>
              </w:rPr>
              <w:t>Zagrebačka ulica 12a, Lobor</w:t>
            </w:r>
          </w:p>
          <w:p w14:paraId="3892C16C">
            <w:pPr>
              <w:spacing w:after="0" w:line="240" w:lineRule="auto"/>
              <w:jc w:val="center"/>
              <w:rPr>
                <w:rFonts w:hint="default"/>
                <w:sz w:val="24"/>
                <w:szCs w:val="24"/>
                <w:lang w:val="hr-HR"/>
              </w:rPr>
            </w:pPr>
            <w:r>
              <w:rPr>
                <w:rFonts w:hint="default"/>
                <w:sz w:val="24"/>
                <w:szCs w:val="24"/>
                <w:lang w:val="hr-HR"/>
              </w:rPr>
              <w:t>OIB 82962084834</w:t>
            </w:r>
          </w:p>
        </w:tc>
      </w:tr>
      <w:tr w14:paraId="4F031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232AAE4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Predmet nabave:</w:t>
            </w:r>
          </w:p>
          <w:p w14:paraId="7F9321F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69276071">
            <w:pPr>
              <w:spacing w:after="0" w:line="240" w:lineRule="auto"/>
              <w:jc w:val="center"/>
              <w:rPr>
                <w:rFonts w:hint="default"/>
                <w:sz w:val="24"/>
                <w:szCs w:val="24"/>
                <w:lang w:val="hr-HR"/>
              </w:rPr>
            </w:pPr>
            <w:r>
              <w:rPr>
                <w:rFonts w:hint="default"/>
                <w:sz w:val="24"/>
                <w:szCs w:val="24"/>
                <w:lang w:val="hr-HR"/>
              </w:rPr>
              <w:t>Opskrba prirodnim plinom</w:t>
            </w:r>
          </w:p>
        </w:tc>
      </w:tr>
      <w:tr w14:paraId="7929A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10CF53C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Naziv ponuditelja</w:t>
            </w:r>
          </w:p>
          <w:p w14:paraId="0EA79ED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15CE9D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4EDD0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39DA226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Sjedište ponuditelja</w:t>
            </w:r>
          </w:p>
          <w:p w14:paraId="1C3E438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0A13E89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0D2E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112F3E0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Adresa ponuditelja</w:t>
            </w:r>
          </w:p>
          <w:p w14:paraId="649092A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30308CD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245E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60B8C9A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OIB</w:t>
            </w:r>
          </w:p>
          <w:p w14:paraId="6A7222E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1BBF236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784BE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228BD0F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Žiro račun i naziv banke</w:t>
            </w:r>
          </w:p>
          <w:p w14:paraId="362C8D2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660E472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</w:t>
            </w:r>
          </w:p>
        </w:tc>
      </w:tr>
      <w:tr w14:paraId="43FD8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709CF11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Ponuditelj je u sustavu PDV-a (zaokružiti)</w:t>
            </w:r>
          </w:p>
        </w:tc>
        <w:tc>
          <w:tcPr>
            <w:tcW w:w="4531" w:type="dxa"/>
          </w:tcPr>
          <w:p w14:paraId="3BB74B0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               NE</w:t>
            </w:r>
          </w:p>
        </w:tc>
      </w:tr>
      <w:tr w14:paraId="5188A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0B44480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Adresa e-pošte</w:t>
            </w:r>
          </w:p>
          <w:p w14:paraId="7F0CF27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200C1F8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25B6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0A13177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Ovlaštena osoba ponuditelja</w:t>
            </w:r>
          </w:p>
          <w:p w14:paraId="5A65AE0D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6D1B8EC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3B49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31" w:type="dxa"/>
          </w:tcPr>
          <w:p w14:paraId="3CAC34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Kontakt osoba ponuditelja</w:t>
            </w:r>
          </w:p>
          <w:p w14:paraId="3EA1D15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35FE342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7895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3FEDC3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Broj telefona</w:t>
            </w:r>
          </w:p>
          <w:p w14:paraId="5EA513E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43A7D3C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46E91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31" w:type="dxa"/>
          </w:tcPr>
          <w:p w14:paraId="066AF9C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Cijena ponude bez PDV-a</w:t>
            </w:r>
          </w:p>
          <w:p w14:paraId="66E7575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0AB3F628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1FB88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29D9F8B6">
            <w:pPr>
              <w:spacing w:after="0" w:line="240" w:lineRule="auto"/>
              <w:rPr>
                <w:rFonts w:hint="default"/>
                <w:sz w:val="24"/>
                <w:szCs w:val="24"/>
                <w:lang w:val="hr-HR"/>
              </w:rPr>
            </w:pPr>
            <w:r>
              <w:rPr>
                <w:rFonts w:hint="default"/>
                <w:sz w:val="24"/>
                <w:szCs w:val="24"/>
                <w:lang w:val="hr-HR"/>
              </w:rPr>
              <w:t>PDV</w:t>
            </w:r>
          </w:p>
          <w:p w14:paraId="65F0576A">
            <w:pPr>
              <w:spacing w:after="0" w:line="240" w:lineRule="auto"/>
              <w:rPr>
                <w:rFonts w:hint="default"/>
                <w:sz w:val="24"/>
                <w:szCs w:val="24"/>
                <w:lang w:val="hr-HR"/>
              </w:rPr>
            </w:pPr>
            <w:bookmarkStart w:id="0" w:name="_GoBack"/>
            <w:bookmarkEnd w:id="0"/>
          </w:p>
        </w:tc>
        <w:tc>
          <w:tcPr>
            <w:tcW w:w="4531" w:type="dxa"/>
          </w:tcPr>
          <w:p w14:paraId="2F30B9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04B9F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392DEDD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Cijena ponude s PDV-om</w:t>
            </w:r>
          </w:p>
          <w:p w14:paraId="54770B6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55BEC55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59B5E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531" w:type="dxa"/>
          </w:tcPr>
          <w:p w14:paraId="02F0DA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Rok valjanosti ponude</w:t>
            </w:r>
          </w:p>
          <w:p w14:paraId="721CAD4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1E0BCC5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hr-HR"/>
              </w:rPr>
              <w:t>6</w:t>
            </w:r>
            <w:r>
              <w:rPr>
                <w:sz w:val="24"/>
                <w:szCs w:val="24"/>
              </w:rPr>
              <w:t>0 dana</w:t>
            </w:r>
          </w:p>
        </w:tc>
      </w:tr>
      <w:tr w14:paraId="1BC5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2813632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Broj i datum ponude</w:t>
            </w:r>
          </w:p>
          <w:p w14:paraId="1666C16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14:paraId="3F642A0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14:paraId="2A1579FC">
      <w:pPr>
        <w:jc w:val="center"/>
        <w:rPr>
          <w:sz w:val="28"/>
          <w:szCs w:val="28"/>
        </w:rPr>
      </w:pPr>
    </w:p>
    <w:p w14:paraId="63BF1EA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PONUDITELJ:</w:t>
      </w:r>
    </w:p>
    <w:p w14:paraId="5B74A98C">
      <w:pPr>
        <w:jc w:val="center"/>
        <w:rPr>
          <w:sz w:val="28"/>
          <w:szCs w:val="28"/>
        </w:rPr>
      </w:pPr>
    </w:p>
    <w:p w14:paraId="4734F4A2">
      <w:pPr>
        <w:jc w:val="right"/>
        <w:rPr>
          <w:sz w:val="28"/>
          <w:szCs w:val="28"/>
        </w:rPr>
      </w:pPr>
      <w:r>
        <w:rPr>
          <w:sz w:val="28"/>
          <w:szCs w:val="28"/>
        </w:rPr>
        <w:t>M.P. _______________________________________</w:t>
      </w:r>
    </w:p>
    <w:p w14:paraId="1A213B1E">
      <w:pPr>
        <w:jc w:val="right"/>
      </w:pPr>
      <w:r>
        <w:t>(ime i prezime, funkcija i potpis ovlaštene osobe)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E1F"/>
    <w:rsid w:val="002831B7"/>
    <w:rsid w:val="00590A10"/>
    <w:rsid w:val="0086476D"/>
    <w:rsid w:val="00B6543B"/>
    <w:rsid w:val="00D81326"/>
    <w:rsid w:val="00EF0E1F"/>
    <w:rsid w:val="514F1A45"/>
    <w:rsid w:val="5F996939"/>
    <w:rsid w:val="7E32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Tekst balončića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568</Characters>
  <Lines>4</Lines>
  <Paragraphs>1</Paragraphs>
  <TotalTime>16</TotalTime>
  <ScaleCrop>false</ScaleCrop>
  <LinksUpToDate>false</LinksUpToDate>
  <CharactersWithSpaces>666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2022-12-19T12:43:00Z</dcterms:created>
  <dc:creator>Microsoftov račun</dc:creator>
  <cp:lastModifiedBy>korisnik</cp:lastModifiedBy>
  <cp:lastPrinted>2022-12-19T12:45:00Z</cp:lastPrinted>
  <dcterms:modified xsi:type="dcterms:W3CDTF">2025-12-05T10:13:38Z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6BCC161707224DCE912CB85721B502AF_12</vt:lpwstr>
  </property>
</Properties>
</file>